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35" w:rsidRDefault="004B4C35" w:rsidP="00640C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3A676" wp14:editId="27B5E252">
                <wp:simplePos x="0" y="0"/>
                <wp:positionH relativeFrom="column">
                  <wp:posOffset>5062221</wp:posOffset>
                </wp:positionH>
                <wp:positionV relativeFrom="paragraph">
                  <wp:posOffset>-327660</wp:posOffset>
                </wp:positionV>
                <wp:extent cx="1104900" cy="3810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D96" w:rsidRPr="008F3FE8" w:rsidRDefault="004A6D9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8F3FE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ภาคผนวก 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6pt;margin-top:-25.8pt;width:87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vskQIAALIFAAAOAAAAZHJzL2Uyb0RvYy54bWysVE1PGzEQvVfqf7B8L7sJgUKUDUpBVJUQ&#10;oIaKs+O1Ewvb49pOdtNfz9i7CYFyoepld+x58/U8M5OL1miyET4osBUdHJWUCMuhVnZZ0V8P11/O&#10;KAmR2ZppsKKiWxHoxfTzp0njxmIIK9C18ASd2DBuXEVXMbpxUQS+EoaFI3DColKCNyzi0S+L2rMG&#10;vRtdDMvytGjA184DFyHg7VWnpNPsX0rB452UQUSiK4q5xfz1+btI32I6YeOlZ26leJ8G+4csDFMW&#10;g+5dXbHIyNqrv1wZxT0EkPGIgylASsVFrgGrGZRvqpmvmBO5FiQnuD1N4f+55bebe09UXdEhJZYZ&#10;fKIH0UbyDVoyTOw0LowRNHcIiy1e4yvv7gNepqJb6U36YzkE9cjzds9tcsaT0aAcnZeo4qg7PhuU&#10;KKP74sXa+RC/CzAkCRX1+HaZUra5CbGD7iApWACt6muldT6kfhGX2pMNw5fWMeeIzl+htCVNRU+P&#10;T8rs+JUuud7bLzTjT316Byj0p20KJ3Jn9WklhjomshS3WiSMtj+FRGYzIe/kyDgXdp9nRieUxIo+&#10;YtjjX7L6iHFXB1rkyGDj3tgoC75j6TW19dOOWtnh8Q0P6k5ibBdt3zkLqLfYOB66wQuOXysk+oaF&#10;eM88Tho2BG6PeIcfqQFfB3qJkhX4P+/dJzwOAGopaXByKxp+r5kXlOgfFkfjfDAapVHPh9HJ1yEe&#10;/KFmcaixa3MJ2DID3FOOZzHho96J0oN5xCUzS1FRxSzH2BWNO/EydvsElxQXs1kG4XA7Fm/s3PHk&#10;OtGbGuyhfWTe9Q0ecTRuYTfjbPymzztssrQwW0eQKg9BIrhjtSceF0Meo36Jpc1zeM6ol1U7fQYA&#10;AP//AwBQSwMEFAAGAAgAAAAhAPNoVTzeAAAACQEAAA8AAABkcnMvZG93bnJldi54bWxMj8tOwzAQ&#10;RfdI/IM1SOxaJxU0j8apABU2rCiItRu7ttV4HMVuGv6eYUWXM3N059xmO/ueTXqMLqCAfJkB09gF&#10;5dAI+Pp8XZTAYpKoZB9QC/jREbbt7U0jaxUu+KGnfTKMQjDWUoBNaag5j53VXsZlGDTS7RhGLxON&#10;o+FqlBcK9z1fZdmae+mQPlg56Beru9P+7AXsnk1lulKOdlcq56b5+/hu3oS4v5ufNsCSntM/DH/6&#10;pA4tOR3CGVVkvYCiKlaEClg85mtgRFRFTpuDgPIBeNvw6wbtLwAAAP//AwBQSwECLQAUAAYACAAA&#10;ACEAtoM4kv4AAADhAQAAEwAAAAAAAAAAAAAAAAAAAAAAW0NvbnRlbnRfVHlwZXNdLnhtbFBLAQIt&#10;ABQABgAIAAAAIQA4/SH/1gAAAJQBAAALAAAAAAAAAAAAAAAAAC8BAABfcmVscy8ucmVsc1BLAQIt&#10;ABQABgAIAAAAIQDk6uvskQIAALIFAAAOAAAAAAAAAAAAAAAAAC4CAABkcnMvZTJvRG9jLnhtbFBL&#10;AQItABQABgAIAAAAIQDzaFU83gAAAAkBAAAPAAAAAAAAAAAAAAAAAOsEAABkcnMvZG93bnJldi54&#10;bWxQSwUGAAAAAAQABADzAAAA9gUAAAAA&#10;" fillcolor="white [3201]" strokeweight=".5pt">
                <v:textbox>
                  <w:txbxContent>
                    <w:p w:rsidR="004A6D96" w:rsidRPr="008F3FE8" w:rsidRDefault="004A6D9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8F3FE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ภาคผนวก ข</w:t>
                      </w:r>
                    </w:p>
                  </w:txbxContent>
                </v:textbox>
              </v:shape>
            </w:pict>
          </mc:Fallback>
        </mc:AlternateContent>
      </w:r>
    </w:p>
    <w:p w:rsidR="00ED56A7" w:rsidRDefault="00ED56A7" w:rsidP="00640C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D2804" wp14:editId="35150EA0">
                <wp:simplePos x="0" y="0"/>
                <wp:positionH relativeFrom="column">
                  <wp:posOffset>5062221</wp:posOffset>
                </wp:positionH>
                <wp:positionV relativeFrom="paragraph">
                  <wp:posOffset>-146686</wp:posOffset>
                </wp:positionV>
                <wp:extent cx="1104900" cy="3143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44A" w:rsidRPr="00ED56A7" w:rsidRDefault="00ED56A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D56A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สิ่งที่ส่งมาด้วย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.6pt;margin-top:-11.55pt;width:8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IjkAIAALIFAAAOAAAAZHJzL2Uyb0RvYy54bWysVN9P2zAQfp+0/8Hy+0haChsVKepATJMQ&#10;oMHEs+vY1MLxebbbpPvrd+ekpTBemPaSnH3f/fp8d6dnXWPZWoVowFV8dFByppyE2rjHiv+8v/z0&#10;hbOYhKuFBacqvlGRn80+fjht/VSNYQm2VoGhExenra/4MiU/LYool6oR8QC8cqjUEBqR8BgeizqI&#10;Fr03thiX5XHRQqh9AKlixNuLXsln2b/WSqYbraNKzFYcc0v5G/J3Qd9idiqmj0H4pZFDGuIfsmiE&#10;cRh05+pCJMFWwfzlqjEyQASdDiQ0BWhtpMo1YDWj8lU1d0vhVa4FyYl+R1P8f27l9fo2MFPj23Hm&#10;RINPdK+6xL5Cx0bETuvjFEF3HmGpw2tCDvcRL6noToeG/lgOQz3yvNlxS84kGY3KyUmJKom6w9Hk&#10;cHxEbopnax9i+qagYSRUPODbZUrF+iqmHrqFULAI1tSXxtp8oH5R5zawtcCXtinniM5foKxjbcWP&#10;D4/K7PiFjlzv7BdWyKchvT0U+rOOwqncWUNaxFDPRJbSxirCWPdDaWQ2E/JGjkJK5XZ5ZjShNFb0&#10;HsMB/5zVe4z7OtAiRwaXdsaNcRB6ll5SWz9tqdU9Ht9wr24SU7fohg5ZQL3BxgnQD1708tIg0Vci&#10;plsRcNKwIXB7pBv8aAv4OjBInC0h/H7rnvA4AKjlrMXJrXj8tRJBcWa/OxyNk9FkQqOeD5Ojz2M8&#10;hH3NYl/jVs05YMtg+2N2WSR8sltRB2gecMnMKSqqhJMYu+JpK56nfp/gkpJqPs8gHG4v0pW785Jc&#10;E73UYPfdgwh+aPCEo3EN2xkX01d93mPJ0sF8lUCbPAREcM/qQDwuhjxGwxKjzbN/zqjnVTv7AwAA&#10;//8DAFBLAwQUAAYACAAAACEAE4E+Tt4AAAAKAQAADwAAAGRycy9kb3ducmV2LnhtbEyPy07DMBBF&#10;90j8gzVI7FonATUPMqkAFTasKIi1G7u2RTyOYjcNf49Z0eXMHN05t90ubmCzmoL1hJCvM2CKei8t&#10;aYTPj5dVBSxEQVIMnhTCjwqw7a6vWtFIf6Z3Ne+jZimEQiMQTIxjw3nojXIirP2oKN2OfnIipnHS&#10;XE7inMLdwIss23AnLKUPRozq2aj+e39yCLsnXeu+EpPZVdLaefk6vulXxNub5fEBWFRL/IfhTz+p&#10;Q5ecDv5EMrABoazLIqEIq+IuB5aIuszT5oBQbO6Bdy2/rND9AgAA//8DAFBLAQItABQABgAIAAAA&#10;IQC2gziS/gAAAOEBAAATAAAAAAAAAAAAAAAAAAAAAABbQ29udGVudF9UeXBlc10ueG1sUEsBAi0A&#10;FAAGAAgAAAAhADj9If/WAAAAlAEAAAsAAAAAAAAAAAAAAAAALwEAAF9yZWxzLy5yZWxzUEsBAi0A&#10;FAAGAAgAAAAhACVoEiOQAgAAsgUAAA4AAAAAAAAAAAAAAAAALgIAAGRycy9lMm9Eb2MueG1sUEsB&#10;Ai0AFAAGAAgAAAAhABOBPk7eAAAACgEAAA8AAAAAAAAAAAAAAAAA6gQAAGRycy9kb3ducmV2Lnht&#10;bFBLBQYAAAAABAAEAPMAAAD1BQAAAAA=&#10;" fillcolor="white [3201]" strokeweight=".5pt">
                <v:textbox>
                  <w:txbxContent>
                    <w:p w:rsidR="003B744A" w:rsidRPr="00ED56A7" w:rsidRDefault="00ED56A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D56A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สิ่งที่ส่งมาด้วย 4</w:t>
                      </w:r>
                    </w:p>
                  </w:txbxContent>
                </v:textbox>
              </v:shape>
            </w:pict>
          </mc:Fallback>
        </mc:AlternateContent>
      </w:r>
    </w:p>
    <w:p w:rsidR="00640C32" w:rsidRPr="00640C32" w:rsidRDefault="00640C32" w:rsidP="00640C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40C3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แนวทางการพิจารณาคุณภาพแผนยุทธศาสตร์การพัฒนาและแผนพัฒนาสามปีของ </w:t>
      </w:r>
      <w:proofErr w:type="spellStart"/>
      <w:r w:rsidRPr="00640C32">
        <w:rPr>
          <w:rFonts w:ascii="TH SarabunIT๙" w:hAnsi="TH SarabunIT๙" w:cs="TH SarabunIT๙"/>
          <w:b/>
          <w:bCs/>
          <w:sz w:val="36"/>
          <w:szCs w:val="36"/>
          <w:cs/>
        </w:rPr>
        <w:t>อปท</w:t>
      </w:r>
      <w:proofErr w:type="spellEnd"/>
      <w:r w:rsidRPr="00640C32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</w:p>
    <w:p w:rsidR="00640C32" w:rsidRDefault="00640C32" w:rsidP="00640C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4"/>
      </w:tblGrid>
      <w:tr w:rsidR="00640C32" w:rsidTr="00640C32">
        <w:tc>
          <w:tcPr>
            <w:tcW w:w="7196" w:type="dxa"/>
          </w:tcPr>
          <w:p w:rsidR="00640C32" w:rsidRDefault="00640C32" w:rsidP="00640C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2374" w:type="dxa"/>
          </w:tcPr>
          <w:p w:rsidR="00640C32" w:rsidRDefault="00640C32" w:rsidP="00640C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40C32" w:rsidTr="00640C32">
        <w:tc>
          <w:tcPr>
            <w:tcW w:w="7196" w:type="dxa"/>
          </w:tcPr>
          <w:p w:rsidR="00640C32" w:rsidRPr="00640C32" w:rsidRDefault="00640C32" w:rsidP="00640C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640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ข้อมูลสภาพทั่วไปขององค์กรปกครองส่วนท้องถิ่น</w:t>
            </w:r>
          </w:p>
        </w:tc>
        <w:tc>
          <w:tcPr>
            <w:tcW w:w="2374" w:type="dxa"/>
          </w:tcPr>
          <w:p w:rsidR="00640C32" w:rsidRPr="00640C32" w:rsidRDefault="00640C32" w:rsidP="00640C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640C32" w:rsidTr="00640C32">
        <w:tc>
          <w:tcPr>
            <w:tcW w:w="7196" w:type="dxa"/>
          </w:tcPr>
          <w:p w:rsidR="00640C32" w:rsidRDefault="00640C32" w:rsidP="00640C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2374" w:type="dxa"/>
          </w:tcPr>
          <w:p w:rsidR="00640C32" w:rsidRDefault="00640C32" w:rsidP="00640C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</w:tr>
      <w:tr w:rsidR="00640C32" w:rsidTr="00640C32">
        <w:tc>
          <w:tcPr>
            <w:tcW w:w="7196" w:type="dxa"/>
          </w:tcPr>
          <w:p w:rsidR="00640C32" w:rsidRPr="00640C32" w:rsidRDefault="00640C32" w:rsidP="00640C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ยุทธศาสตร์ ประกอบด้วย</w:t>
            </w:r>
          </w:p>
        </w:tc>
        <w:tc>
          <w:tcPr>
            <w:tcW w:w="2374" w:type="dxa"/>
          </w:tcPr>
          <w:p w:rsidR="00640C32" w:rsidRDefault="00640C32" w:rsidP="00640C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</w:tr>
      <w:tr w:rsidR="00640C32" w:rsidTr="00640C32">
        <w:tc>
          <w:tcPr>
            <w:tcW w:w="7196" w:type="dxa"/>
          </w:tcPr>
          <w:p w:rsidR="00640C32" w:rsidRDefault="00640C32" w:rsidP="00640C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3.1 วิสัยทัศน์</w:t>
            </w:r>
          </w:p>
        </w:tc>
        <w:tc>
          <w:tcPr>
            <w:tcW w:w="2374" w:type="dxa"/>
          </w:tcPr>
          <w:p w:rsidR="00640C32" w:rsidRDefault="00640C32" w:rsidP="00640C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</w:tr>
      <w:tr w:rsidR="00640C32" w:rsidTr="00640C32">
        <w:tc>
          <w:tcPr>
            <w:tcW w:w="7196" w:type="dxa"/>
          </w:tcPr>
          <w:p w:rsidR="00640C32" w:rsidRDefault="00640C32" w:rsidP="00640C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3.2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</w:t>
            </w:r>
          </w:p>
        </w:tc>
        <w:tc>
          <w:tcPr>
            <w:tcW w:w="2374" w:type="dxa"/>
          </w:tcPr>
          <w:p w:rsidR="00640C32" w:rsidRDefault="00640C32" w:rsidP="00640C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C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</w:tr>
      <w:tr w:rsidR="00640C32" w:rsidTr="00640C32">
        <w:tc>
          <w:tcPr>
            <w:tcW w:w="7196" w:type="dxa"/>
          </w:tcPr>
          <w:p w:rsidR="00640C32" w:rsidRDefault="00640C32" w:rsidP="00640C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3.3 ประเด็นยุทธศาสตร์</w:t>
            </w:r>
          </w:p>
        </w:tc>
        <w:tc>
          <w:tcPr>
            <w:tcW w:w="2374" w:type="dxa"/>
          </w:tcPr>
          <w:p w:rsidR="00640C32" w:rsidRDefault="00640C32" w:rsidP="00640C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640C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640C32" w:rsidTr="00640C32">
        <w:tc>
          <w:tcPr>
            <w:tcW w:w="7196" w:type="dxa"/>
          </w:tcPr>
          <w:p w:rsidR="00640C32" w:rsidRDefault="00640C32" w:rsidP="00640C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3.4 เป้าประสงค์ของแต่ละประเด็นยุทธศาสตร์</w:t>
            </w:r>
          </w:p>
        </w:tc>
        <w:tc>
          <w:tcPr>
            <w:tcW w:w="2374" w:type="dxa"/>
          </w:tcPr>
          <w:p w:rsidR="00640C32" w:rsidRDefault="00640C32" w:rsidP="00640C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C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(5)</w:t>
            </w:r>
          </w:p>
        </w:tc>
      </w:tr>
      <w:tr w:rsidR="00640C32" w:rsidTr="00640C32">
        <w:tc>
          <w:tcPr>
            <w:tcW w:w="7196" w:type="dxa"/>
          </w:tcPr>
          <w:p w:rsidR="00640C32" w:rsidRDefault="00640C32" w:rsidP="00640C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3.5 ตัวชี้วัดและค่าเป้าหมายของแต่ละประเด็นยุทธศาสตร์</w:t>
            </w:r>
          </w:p>
        </w:tc>
        <w:tc>
          <w:tcPr>
            <w:tcW w:w="2374" w:type="dxa"/>
          </w:tcPr>
          <w:p w:rsidR="00640C32" w:rsidRDefault="00640C32" w:rsidP="00640C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(15)</w:t>
            </w:r>
          </w:p>
        </w:tc>
      </w:tr>
      <w:tr w:rsidR="00640C32" w:rsidTr="00640C32">
        <w:tc>
          <w:tcPr>
            <w:tcW w:w="7196" w:type="dxa"/>
          </w:tcPr>
          <w:p w:rsidR="00640C32" w:rsidRDefault="00640C32" w:rsidP="00640C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3.6 กลยุทธ์ของแต่ละประเด็นยุทธศาสตร์</w:t>
            </w:r>
          </w:p>
        </w:tc>
        <w:tc>
          <w:tcPr>
            <w:tcW w:w="2374" w:type="dxa"/>
          </w:tcPr>
          <w:p w:rsidR="00640C32" w:rsidRDefault="00640C32" w:rsidP="00640C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(15)</w:t>
            </w:r>
          </w:p>
        </w:tc>
      </w:tr>
      <w:tr w:rsidR="00640C32" w:rsidTr="00640C32">
        <w:tc>
          <w:tcPr>
            <w:tcW w:w="7196" w:type="dxa"/>
          </w:tcPr>
          <w:p w:rsidR="00640C32" w:rsidRPr="00640C32" w:rsidRDefault="00640C32" w:rsidP="00640C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3.7 บัญชีรายการชุดโครงการของแต่ละประเด็นยุทธศาสตร์</w:t>
            </w:r>
          </w:p>
        </w:tc>
        <w:tc>
          <w:tcPr>
            <w:tcW w:w="2374" w:type="dxa"/>
          </w:tcPr>
          <w:p w:rsidR="00640C32" w:rsidRDefault="00640C32" w:rsidP="00640C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</w:tc>
      </w:tr>
      <w:tr w:rsidR="00640C32" w:rsidTr="00640C32">
        <w:tc>
          <w:tcPr>
            <w:tcW w:w="7196" w:type="dxa"/>
          </w:tcPr>
          <w:p w:rsidR="00640C32" w:rsidRDefault="00640C32" w:rsidP="003B74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4" w:type="dxa"/>
          </w:tcPr>
          <w:p w:rsidR="00640C32" w:rsidRDefault="00640C32" w:rsidP="00640C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640C32" w:rsidRDefault="00640C32" w:rsidP="00640C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443B" w:rsidRDefault="00A9443B" w:rsidP="00640C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443B" w:rsidRDefault="00A9443B" w:rsidP="00640C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443B" w:rsidRDefault="00A9443B" w:rsidP="00640C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443B" w:rsidRDefault="00A9443B" w:rsidP="00640C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443B" w:rsidRDefault="00A9443B" w:rsidP="00640C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443B" w:rsidRDefault="00A9443B" w:rsidP="00640C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443B" w:rsidRDefault="00A9443B" w:rsidP="00640C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443B" w:rsidRDefault="00A9443B" w:rsidP="00640C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443B" w:rsidRDefault="00A9443B" w:rsidP="00640C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9443B" w:rsidRDefault="00A9443B" w:rsidP="00640C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524AC" w:rsidRDefault="00F524AC" w:rsidP="00E078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5087"/>
        <w:gridCol w:w="1134"/>
        <w:gridCol w:w="957"/>
      </w:tblGrid>
      <w:tr w:rsidR="00A9443B" w:rsidTr="009050D4">
        <w:tc>
          <w:tcPr>
            <w:tcW w:w="2392" w:type="dxa"/>
          </w:tcPr>
          <w:p w:rsidR="00A9443B" w:rsidRDefault="00A9443B" w:rsidP="00A94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087" w:type="dxa"/>
          </w:tcPr>
          <w:p w:rsidR="00A9443B" w:rsidRDefault="00A9443B" w:rsidP="00A94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134" w:type="dxa"/>
          </w:tcPr>
          <w:p w:rsidR="00A9443B" w:rsidRDefault="00A9443B" w:rsidP="00A94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A9443B" w:rsidRDefault="00A9443B" w:rsidP="00A94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57" w:type="dxa"/>
          </w:tcPr>
          <w:p w:rsidR="005A7AC3" w:rsidRDefault="00A9443B" w:rsidP="00A94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A9443B" w:rsidRDefault="00A9443B" w:rsidP="005A7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A9443B" w:rsidRPr="00A9443B" w:rsidTr="009050D4">
        <w:tc>
          <w:tcPr>
            <w:tcW w:w="2392" w:type="dxa"/>
          </w:tcPr>
          <w:p w:rsidR="00A9443B" w:rsidRPr="00A9443B" w:rsidRDefault="00A9443B" w:rsidP="00A9443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44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ข้อมูลสภาพทั่วไปของ </w:t>
            </w:r>
            <w:proofErr w:type="spellStart"/>
            <w:r w:rsidRPr="00A944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 w:rsidRPr="00A944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087" w:type="dxa"/>
          </w:tcPr>
          <w:p w:rsidR="00A9443B" w:rsidRDefault="00A9443B" w:rsidP="00640C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44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A9443B" w:rsidRDefault="005A7AC3" w:rsidP="00640C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7A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ข้อมูลการปกครอง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ประชากร ทรัพยากร โครงสร้างพื้นฐาน สถานที่ท่องเที่ยว เป็นต้น และข้อมูลเชิงสถิติที่สำคัญ</w:t>
            </w:r>
          </w:p>
          <w:p w:rsidR="005A7AC3" w:rsidRDefault="005A7AC3" w:rsidP="00640C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การประชุมประชาคมหรือการประชุมอื่นๆ ที่มีลักษณะคล้ายกัน</w:t>
            </w:r>
          </w:p>
          <w:p w:rsidR="005A7AC3" w:rsidRDefault="005A7AC3" w:rsidP="00640C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การสำรวจและจัดเก็บข้อมูลเพื่อการจัดทำแผนพัฒนาและ/หรือการใช้ข้อมูล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จปฐ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5A7AC3" w:rsidRPr="005A7AC3" w:rsidRDefault="009050D4" w:rsidP="00640C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มีข้อมูลสรุปผลการดำเนินงานที่ผ่านมา (เพื่อดูการดำเนินงานในแต่ละปีที่ผ่านมาว่ามีการดำเนินการบรรลุเป้าหมายของยุทธศาสตร์ของแผนพัฒนามากน้อยเพียงใด)</w:t>
            </w:r>
          </w:p>
        </w:tc>
        <w:tc>
          <w:tcPr>
            <w:tcW w:w="1134" w:type="dxa"/>
          </w:tcPr>
          <w:p w:rsidR="00A9443B" w:rsidRDefault="00A9443B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9443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10</w:t>
            </w:r>
          </w:p>
          <w:p w:rsid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6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  <w:p w:rsid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  <w:p w:rsid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  <w:p w:rsid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656E" w:rsidRP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957" w:type="dxa"/>
          </w:tcPr>
          <w:p w:rsidR="00A9443B" w:rsidRPr="00A9443B" w:rsidRDefault="00A9443B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443B" w:rsidTr="009050D4">
        <w:tc>
          <w:tcPr>
            <w:tcW w:w="2392" w:type="dxa"/>
          </w:tcPr>
          <w:p w:rsidR="00A9443B" w:rsidRDefault="009050D4" w:rsidP="00640C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5087" w:type="dxa"/>
          </w:tcPr>
          <w:p w:rsidR="00A9443B" w:rsidRDefault="001746D1" w:rsidP="00640C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ครอบคลุมการวิเคราะห์ ข้อมูลที่สำคัญ ด้านเศรษฐกิจ สังคมและทรัพยากรธรรมชาติและสิ่งแวดล้อม และมีการวิเคราะห์เปรียบเทียบข้อมูลที่สำคัญ เพื่อชี้ให้เห็นศักยภาพ ปัญหาและความต้องการ</w:t>
            </w:r>
          </w:p>
          <w:p w:rsidR="001746D1" w:rsidRPr="00A32775" w:rsidRDefault="001746D1" w:rsidP="00A32775">
            <w:pPr>
              <w:pStyle w:val="a4"/>
              <w:numPr>
                <w:ilvl w:val="0"/>
                <w:numId w:val="3"/>
              </w:numPr>
              <w:ind w:left="0" w:firstLine="36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2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การวิเคราะห์ข้อมูลเพื่อการจัดทำแผนพัฒนาและ/หรือ </w:t>
            </w:r>
            <w:proofErr w:type="spellStart"/>
            <w:r w:rsidRPr="00A32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จปฐ</w:t>
            </w:r>
            <w:proofErr w:type="spellEnd"/>
            <w:r w:rsidRPr="00A32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1746D1" w:rsidRDefault="001746D1" w:rsidP="00B23449">
            <w:pPr>
              <w:pStyle w:val="a4"/>
              <w:numPr>
                <w:ilvl w:val="0"/>
                <w:numId w:val="4"/>
              </w:numPr>
              <w:ind w:left="0" w:firstLine="30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ภาพรวมรายได้ครัวเรือน การสร้างอาชีพ</w:t>
            </w:r>
          </w:p>
          <w:p w:rsidR="001746D1" w:rsidRDefault="001746D1" w:rsidP="00A32775">
            <w:pPr>
              <w:pStyle w:val="a4"/>
              <w:numPr>
                <w:ilvl w:val="0"/>
                <w:numId w:val="4"/>
              </w:numPr>
              <w:ind w:left="18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มีการวิเคราะห์ หรือเปรียบเทียบข้อมูลที่สำคัญของจังหวัดและแสดงให้เห็นศักยภาพและระดับความรุนแรงของปัญหา</w:t>
            </w:r>
          </w:p>
          <w:p w:rsidR="001746D1" w:rsidRPr="00A32775" w:rsidRDefault="001746D1" w:rsidP="00B23449">
            <w:pPr>
              <w:pStyle w:val="a4"/>
              <w:numPr>
                <w:ilvl w:val="0"/>
                <w:numId w:val="3"/>
              </w:numPr>
              <w:ind w:left="18"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2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การวิเคราะห์ข้อมูลสังคม</w:t>
            </w:r>
          </w:p>
          <w:p w:rsidR="001746D1" w:rsidRDefault="001746D1" w:rsidP="00A32775">
            <w:pPr>
              <w:pStyle w:val="a4"/>
              <w:numPr>
                <w:ilvl w:val="0"/>
                <w:numId w:val="4"/>
              </w:numPr>
              <w:ind w:left="18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ครอบคลุมการวิเคราะห์ข้อมูลที่สำคัญด้านสังคม เช่น กำลังแรงงาน การศึกษา สาธารณสุข ความยากจน อาชญากรรม ปัญหายาเสพติด เป็นต้น</w:t>
            </w:r>
          </w:p>
          <w:p w:rsidR="001746D1" w:rsidRDefault="001746D1" w:rsidP="00A32775">
            <w:pPr>
              <w:pStyle w:val="a4"/>
              <w:numPr>
                <w:ilvl w:val="0"/>
                <w:numId w:val="4"/>
              </w:numPr>
              <w:ind w:left="18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มีการวิเคราะห์</w:t>
            </w:r>
            <w:r w:rsidR="00A32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 เปรียบเทียบข้อมูล ที่สำคัญของ </w:t>
            </w:r>
            <w:proofErr w:type="spellStart"/>
            <w:r w:rsidR="00A32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="00A32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และแสดงให้เห็นศักยภาพและระดับความรุนแรงของปัญหา</w:t>
            </w:r>
          </w:p>
          <w:p w:rsidR="001746D1" w:rsidRPr="00A32775" w:rsidRDefault="001746D1" w:rsidP="00B23449">
            <w:pPr>
              <w:pStyle w:val="a4"/>
              <w:numPr>
                <w:ilvl w:val="0"/>
                <w:numId w:val="3"/>
              </w:numPr>
              <w:ind w:hanging="41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2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การวิเคราะห์ข้อมูลทรัพยากร</w:t>
            </w:r>
            <w:r w:rsidR="00A32775" w:rsidRPr="00A32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ฯ </w:t>
            </w:r>
            <w:r w:rsidRPr="00A32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และสิ่งแวดล้อม</w:t>
            </w:r>
          </w:p>
          <w:p w:rsidR="00A32775" w:rsidRDefault="00A32775" w:rsidP="00A32775">
            <w:pPr>
              <w:pStyle w:val="a4"/>
              <w:numPr>
                <w:ilvl w:val="0"/>
                <w:numId w:val="4"/>
              </w:numPr>
              <w:ind w:left="18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ครอบคลุมการวิเคราะห์ข้อมูลที่สำคัญ ด้านทรัพยากรธรรมชาติและสิ่งแวดล้อม</w:t>
            </w:r>
          </w:p>
          <w:p w:rsidR="00A32775" w:rsidRPr="003D3C0E" w:rsidRDefault="00A32775" w:rsidP="003D3C0E">
            <w:pPr>
              <w:pStyle w:val="a4"/>
              <w:numPr>
                <w:ilvl w:val="0"/>
                <w:numId w:val="4"/>
              </w:numPr>
              <w:ind w:left="18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มีการนำเสนอให้เห็นถึงสภาพแวดล้อมทั้งภายในและภายนอกของ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A9443B" w:rsidRDefault="00F8656E" w:rsidP="00A94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865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25</w:t>
            </w:r>
          </w:p>
          <w:p w:rsid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656E" w:rsidRPr="00B23449" w:rsidRDefault="00F8656E" w:rsidP="00A94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2344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4</w:t>
            </w:r>
          </w:p>
          <w:p w:rsidR="00F8656E" w:rsidRPr="00B23449" w:rsidRDefault="00F8656E" w:rsidP="00A9443B">
            <w:pPr>
              <w:jc w:val="center"/>
              <w:rPr>
                <w:rFonts w:ascii="TH SarabunIT๙" w:hAnsi="TH SarabunIT๙" w:cs="TH SarabunIT๙"/>
                <w:sz w:val="36"/>
                <w:szCs w:val="36"/>
                <w:u w:val="single"/>
              </w:rPr>
            </w:pPr>
          </w:p>
          <w:p w:rsid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  <w:p w:rsid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  <w:p w:rsid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656E" w:rsidRPr="00F8656E" w:rsidRDefault="00F8656E" w:rsidP="00A9443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F8656E" w:rsidRPr="00B23449" w:rsidRDefault="00F8656E" w:rsidP="00A94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234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5</w:t>
            </w:r>
          </w:p>
          <w:p w:rsidR="00B23449" w:rsidRPr="00B23449" w:rsidRDefault="00B23449" w:rsidP="00A9443B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  <w:p w:rsid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656E" w:rsidRPr="00B23449" w:rsidRDefault="00F8656E" w:rsidP="00A9443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F8656E" w:rsidRP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  <w:p w:rsid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656E" w:rsidRPr="00F8656E" w:rsidRDefault="00F8656E" w:rsidP="00A9443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F8656E" w:rsidRPr="00B23449" w:rsidRDefault="00F8656E" w:rsidP="00A94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234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5</w:t>
            </w:r>
          </w:p>
          <w:p w:rsidR="00B23449" w:rsidRPr="00B23449" w:rsidRDefault="00B23449" w:rsidP="00A9443B">
            <w:pPr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  <w:p w:rsid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656E" w:rsidRDefault="00F8656E" w:rsidP="00A944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  <w:p w:rsidR="00F8656E" w:rsidRPr="00F524AC" w:rsidRDefault="00F8656E" w:rsidP="00B23449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957" w:type="dxa"/>
          </w:tcPr>
          <w:p w:rsidR="00A9443B" w:rsidRDefault="00A9443B" w:rsidP="00A944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E15DA" w:rsidRDefault="00E078BF" w:rsidP="00E078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5087"/>
        <w:gridCol w:w="1134"/>
        <w:gridCol w:w="957"/>
      </w:tblGrid>
      <w:tr w:rsidR="00E078BF" w:rsidTr="00ED77C6">
        <w:tc>
          <w:tcPr>
            <w:tcW w:w="2392" w:type="dxa"/>
          </w:tcPr>
          <w:p w:rsidR="00E078BF" w:rsidRDefault="00E078BF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087" w:type="dxa"/>
          </w:tcPr>
          <w:p w:rsidR="00E078BF" w:rsidRDefault="00E078BF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134" w:type="dxa"/>
          </w:tcPr>
          <w:p w:rsidR="00E078BF" w:rsidRDefault="00E078BF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E078BF" w:rsidRDefault="00E078BF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57" w:type="dxa"/>
          </w:tcPr>
          <w:p w:rsidR="00E078BF" w:rsidRDefault="00E078BF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E078BF" w:rsidRDefault="00E078BF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E078BF" w:rsidRPr="00A9443B" w:rsidTr="00ED77C6">
        <w:tc>
          <w:tcPr>
            <w:tcW w:w="2392" w:type="dxa"/>
          </w:tcPr>
          <w:p w:rsidR="00E078BF" w:rsidRPr="00A9443B" w:rsidRDefault="00E078BF" w:rsidP="00ED77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6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การวิเคราะห์สภาวการณ์และศักยภาพ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  <w:tc>
          <w:tcPr>
            <w:tcW w:w="5087" w:type="dxa"/>
          </w:tcPr>
          <w:p w:rsidR="00F524AC" w:rsidRPr="003D3C0E" w:rsidRDefault="003D3C0E" w:rsidP="00B23449">
            <w:pPr>
              <w:pStyle w:val="a4"/>
              <w:numPr>
                <w:ilvl w:val="0"/>
                <w:numId w:val="12"/>
              </w:numPr>
              <w:ind w:left="18" w:firstLine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3C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SWOT </w:t>
            </w:r>
            <w:r w:rsidRPr="003D3C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ต้องสอดคล้องกับโอกาสและศักยภาพ</w:t>
            </w:r>
            <w:r w:rsidR="00F524AC" w:rsidRPr="003D3C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ของ </w:t>
            </w:r>
            <w:proofErr w:type="spellStart"/>
            <w:r w:rsidR="00F524AC" w:rsidRPr="003D3C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 w:rsidR="00F524AC" w:rsidRPr="003D3C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F524AC" w:rsidRPr="00F524AC" w:rsidRDefault="00F524AC" w:rsidP="003D3C0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524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การวิเคราะห์สอดคล้องกับการวิเคราะห์ข้อมูล</w:t>
            </w:r>
          </w:p>
          <w:p w:rsidR="00E078BF" w:rsidRDefault="00E078BF" w:rsidP="00ED77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775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พื้นฐาน</w:t>
            </w:r>
          </w:p>
          <w:p w:rsidR="00E078BF" w:rsidRDefault="00E078BF" w:rsidP="003D3C0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มีการจำแนกผลการวิเคราะห์ปัจจัยภายในภายนอกอย่างถูกต้อง</w:t>
            </w:r>
          </w:p>
          <w:p w:rsidR="00E078BF" w:rsidRDefault="00E078BF" w:rsidP="00B23449">
            <w:pPr>
              <w:pStyle w:val="a4"/>
              <w:numPr>
                <w:ilvl w:val="0"/>
                <w:numId w:val="5"/>
              </w:numPr>
              <w:ind w:left="0" w:firstLine="3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สรุปประเด็นปัญหาและความต้องการของประชาชนเชิงพื้นที่</w:t>
            </w:r>
          </w:p>
          <w:p w:rsidR="00E078BF" w:rsidRDefault="00E078BF" w:rsidP="00ED77C6">
            <w:pPr>
              <w:pStyle w:val="a4"/>
              <w:ind w:left="18"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F8656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มวลปัญหาและความต้องการของประชาชนในพื้นที่โดยชี้ให้เห็นขนาดและความรุนแรงของปัญหาและความต้องการ</w:t>
            </w:r>
          </w:p>
          <w:p w:rsidR="00E078BF" w:rsidRDefault="00E078BF" w:rsidP="00ED77C6">
            <w:pPr>
              <w:pStyle w:val="a4"/>
              <w:ind w:left="18"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มีการระบุปัญหาหรือความต้องการในเชิงพื้นที่หรือกลุ่มเป้าหมายที่ชัดเจน</w:t>
            </w:r>
          </w:p>
          <w:p w:rsidR="00E078BF" w:rsidRPr="005A7AC3" w:rsidRDefault="00E078BF" w:rsidP="00ED77C6">
            <w:pPr>
              <w:pStyle w:val="a4"/>
              <w:ind w:left="0" w:firstLine="3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การใช้แผนชุมชน/แผนหมู่บ้านเป็นส่วนประกอบในการจัดทำแผนพัฒนา</w:t>
            </w:r>
          </w:p>
        </w:tc>
        <w:tc>
          <w:tcPr>
            <w:tcW w:w="1134" w:type="dxa"/>
          </w:tcPr>
          <w:p w:rsidR="00F524AC" w:rsidRPr="00B23449" w:rsidRDefault="003D3C0E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234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5</w:t>
            </w:r>
          </w:p>
          <w:p w:rsidR="00B23449" w:rsidRDefault="00B23449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78BF" w:rsidRDefault="00F524AC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4AC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F524AC" w:rsidRDefault="00F524AC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78BF" w:rsidRDefault="00E078B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  <w:p w:rsidR="00E078BF" w:rsidRDefault="00E078B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78BF" w:rsidRPr="00B23449" w:rsidRDefault="00E078BF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2344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6</w:t>
            </w:r>
          </w:p>
          <w:p w:rsidR="00E078BF" w:rsidRPr="00B23449" w:rsidRDefault="00E078BF" w:rsidP="00ED77C6">
            <w:pPr>
              <w:jc w:val="center"/>
              <w:rPr>
                <w:rFonts w:ascii="TH SarabunIT๙" w:hAnsi="TH SarabunIT๙" w:cs="TH SarabunIT๙"/>
                <w:sz w:val="36"/>
                <w:szCs w:val="36"/>
                <w:u w:val="single"/>
              </w:rPr>
            </w:pPr>
          </w:p>
          <w:p w:rsidR="00E078BF" w:rsidRDefault="00E078B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  <w:p w:rsidR="00E078BF" w:rsidRDefault="00E078B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78BF" w:rsidRPr="00B23449" w:rsidRDefault="00E078BF" w:rsidP="00ED77C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78BF" w:rsidRDefault="00E078B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  <w:p w:rsidR="00E078BF" w:rsidRPr="00B23449" w:rsidRDefault="00E078BF" w:rsidP="00ED77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078BF" w:rsidRPr="00BD6FEA" w:rsidRDefault="00E078B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957" w:type="dxa"/>
          </w:tcPr>
          <w:p w:rsidR="00E078BF" w:rsidRPr="00A9443B" w:rsidRDefault="00E078B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78BF" w:rsidRPr="00A9443B" w:rsidTr="00ED77C6">
        <w:tc>
          <w:tcPr>
            <w:tcW w:w="2392" w:type="dxa"/>
          </w:tcPr>
          <w:p w:rsidR="00E078BF" w:rsidRDefault="00E078BF" w:rsidP="00ED77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ยุทธศาสตร์</w:t>
            </w:r>
          </w:p>
          <w:p w:rsidR="00E078BF" w:rsidRPr="00047D8F" w:rsidRDefault="00E078BF" w:rsidP="00ED77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7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วิสัยทัศน์</w:t>
            </w:r>
          </w:p>
        </w:tc>
        <w:tc>
          <w:tcPr>
            <w:tcW w:w="5087" w:type="dxa"/>
          </w:tcPr>
          <w:p w:rsidR="00E078BF" w:rsidRDefault="00E078BF" w:rsidP="00B23449">
            <w:pPr>
              <w:pStyle w:val="a4"/>
              <w:numPr>
                <w:ilvl w:val="0"/>
                <w:numId w:val="5"/>
              </w:numPr>
              <w:ind w:left="0" w:firstLine="3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มีลักษณะแสดงสถานที่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ต้องการจะเป็นหรือบรรจุถึงในอนาคตอย่างชัดเจน สอดคล้องกับโอกาสและศักยภาพที่เป็นลักษณะเฉพาะของ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E078BF" w:rsidRDefault="00E078BF" w:rsidP="00B23449">
            <w:pPr>
              <w:pStyle w:val="a4"/>
              <w:numPr>
                <w:ilvl w:val="0"/>
                <w:numId w:val="4"/>
              </w:numPr>
              <w:ind w:left="18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96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จุดเน้นและสิ่งที่ต้องการเป็นสอดคล้องกับข้อมูลที่นำเสนอ</w:t>
            </w:r>
          </w:p>
          <w:p w:rsidR="00E078BF" w:rsidRPr="00A96912" w:rsidRDefault="00E078BF" w:rsidP="00B23449">
            <w:pPr>
              <w:pStyle w:val="a4"/>
              <w:numPr>
                <w:ilvl w:val="0"/>
                <w:numId w:val="4"/>
              </w:numPr>
              <w:ind w:left="18"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มีความเป็นไปได้ ตามศักยภาพและโอกาสของพื้นที่</w:t>
            </w:r>
          </w:p>
        </w:tc>
        <w:tc>
          <w:tcPr>
            <w:tcW w:w="1134" w:type="dxa"/>
          </w:tcPr>
          <w:p w:rsidR="00E078BF" w:rsidRPr="00B23449" w:rsidRDefault="00E078BF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234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65</w:t>
            </w:r>
          </w:p>
          <w:p w:rsidR="00E078BF" w:rsidRPr="00A96912" w:rsidRDefault="00E078B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>5</w:t>
            </w:r>
          </w:p>
          <w:p w:rsidR="00E078BF" w:rsidRPr="00B23449" w:rsidRDefault="00E078BF" w:rsidP="00ED77C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78BF" w:rsidRDefault="00E078B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  <w:p w:rsidR="00E078BF" w:rsidRPr="00B23449" w:rsidRDefault="00E078BF" w:rsidP="00ED77C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078BF" w:rsidRDefault="00E078B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  <w:p w:rsidR="00E078BF" w:rsidRDefault="00E078B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7" w:type="dxa"/>
          </w:tcPr>
          <w:p w:rsidR="00E078BF" w:rsidRPr="00A9443B" w:rsidRDefault="00E078B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78BF" w:rsidRPr="00A9443B" w:rsidTr="00ED77C6">
        <w:tc>
          <w:tcPr>
            <w:tcW w:w="2392" w:type="dxa"/>
          </w:tcPr>
          <w:p w:rsidR="00E078BF" w:rsidRDefault="00E078BF" w:rsidP="00ED77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3.2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</w:t>
            </w:r>
          </w:p>
        </w:tc>
        <w:tc>
          <w:tcPr>
            <w:tcW w:w="5087" w:type="dxa"/>
          </w:tcPr>
          <w:p w:rsidR="00B23449" w:rsidRDefault="00B23449" w:rsidP="00B23449">
            <w:pPr>
              <w:pStyle w:val="a4"/>
              <w:spacing w:after="200" w:line="276" w:lineRule="auto"/>
              <w:ind w:left="30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78BF" w:rsidRDefault="00E078BF" w:rsidP="00ED77C6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18"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แสดงถึงภาร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ที่ควรจะเป็น เพื่อนำไปสู่การบรรลุวิสัยทัศน์</w:t>
            </w:r>
          </w:p>
          <w:p w:rsidR="00E078BF" w:rsidRPr="00E85BA4" w:rsidRDefault="00E078BF" w:rsidP="00ED77C6">
            <w:pPr>
              <w:pStyle w:val="a4"/>
              <w:numPr>
                <w:ilvl w:val="0"/>
                <w:numId w:val="4"/>
              </w:numPr>
              <w:ind w:left="17"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6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มีความเป็นไปได้ ตามศักยภาพและโอกาสของพื้นที่</w:t>
            </w:r>
          </w:p>
        </w:tc>
        <w:tc>
          <w:tcPr>
            <w:tcW w:w="1134" w:type="dxa"/>
          </w:tcPr>
          <w:p w:rsidR="00E078BF" w:rsidRPr="00B23449" w:rsidRDefault="00E078BF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234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5</w:t>
            </w:r>
          </w:p>
          <w:p w:rsidR="00B23449" w:rsidRPr="00B23449" w:rsidRDefault="00B23449" w:rsidP="00ED77C6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E078BF" w:rsidRPr="00A96912" w:rsidRDefault="00E078B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6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  <w:p w:rsidR="00E078BF" w:rsidRPr="00B23449" w:rsidRDefault="00E078BF" w:rsidP="00ED77C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078BF" w:rsidRPr="00A96912" w:rsidRDefault="00E078B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A96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957" w:type="dxa"/>
          </w:tcPr>
          <w:p w:rsidR="00E078BF" w:rsidRPr="00A9443B" w:rsidRDefault="00E078B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78BF" w:rsidRPr="00A9443B" w:rsidTr="00ED77C6">
        <w:tc>
          <w:tcPr>
            <w:tcW w:w="2392" w:type="dxa"/>
          </w:tcPr>
          <w:p w:rsidR="00E078BF" w:rsidRDefault="00E078BF" w:rsidP="00ED77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3.3 ประเด็นยุทธศาสตร์</w:t>
            </w:r>
          </w:p>
        </w:tc>
        <w:tc>
          <w:tcPr>
            <w:tcW w:w="5087" w:type="dxa"/>
          </w:tcPr>
          <w:p w:rsidR="00E078BF" w:rsidRDefault="00E078BF" w:rsidP="00ED77C6">
            <w:pPr>
              <w:pStyle w:val="a4"/>
              <w:numPr>
                <w:ilvl w:val="0"/>
                <w:numId w:val="5"/>
              </w:numPr>
              <w:ind w:left="0" w:firstLine="3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มีความชัดเจน สอดคล้องกับวิสัยทัศน์และเงื่อนไขเฉพาะของพื้นที่</w:t>
            </w:r>
          </w:p>
          <w:p w:rsidR="00E078BF" w:rsidRDefault="00E078BF" w:rsidP="00ED77C6">
            <w:pPr>
              <w:pStyle w:val="a4"/>
              <w:numPr>
                <w:ilvl w:val="0"/>
                <w:numId w:val="4"/>
              </w:numPr>
              <w:ind w:left="18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5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ยุทธศาสตร์แสดงถึงทิศทางการพัฒนา</w:t>
            </w:r>
          </w:p>
          <w:p w:rsidR="00E078BF" w:rsidRDefault="00E078BF" w:rsidP="00ED77C6">
            <w:pPr>
              <w:pStyle w:val="a4"/>
              <w:numPr>
                <w:ilvl w:val="0"/>
                <w:numId w:val="4"/>
              </w:numPr>
              <w:ind w:left="18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5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ยุทธศาสตร์เชื่อมโยงสอดคล้องกันและตอบสนองปัญหา ศักยภาพของ </w:t>
            </w:r>
            <w:proofErr w:type="spellStart"/>
            <w:r w:rsidRPr="00E85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E85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078BF" w:rsidRPr="00E85BA4" w:rsidRDefault="00E078BF" w:rsidP="00B23449">
            <w:pPr>
              <w:pStyle w:val="a4"/>
              <w:numPr>
                <w:ilvl w:val="0"/>
                <w:numId w:val="4"/>
              </w:numPr>
              <w:ind w:left="18"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B234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ีความสอดคล้องกับนโยบายของรัฐบาล</w:t>
            </w:r>
          </w:p>
        </w:tc>
        <w:tc>
          <w:tcPr>
            <w:tcW w:w="1134" w:type="dxa"/>
          </w:tcPr>
          <w:p w:rsidR="00E078BF" w:rsidRPr="00B23449" w:rsidRDefault="00E078BF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234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10</w:t>
            </w:r>
          </w:p>
          <w:p w:rsidR="00E078BF" w:rsidRPr="00B23449" w:rsidRDefault="00E078BF" w:rsidP="00ED77C6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078BF" w:rsidRDefault="00E078B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  <w:p w:rsidR="00E078BF" w:rsidRDefault="00E078B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  <w:p w:rsidR="00E078BF" w:rsidRDefault="00E078B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78BF" w:rsidRPr="00C81CD4" w:rsidRDefault="00E078B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957" w:type="dxa"/>
          </w:tcPr>
          <w:p w:rsidR="00E078BF" w:rsidRPr="00A9443B" w:rsidRDefault="00E078B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24AC" w:rsidRDefault="00F524AC" w:rsidP="00E078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5087"/>
        <w:gridCol w:w="1134"/>
        <w:gridCol w:w="957"/>
      </w:tblGrid>
      <w:tr w:rsidR="00F524AC" w:rsidTr="00ED77C6">
        <w:tc>
          <w:tcPr>
            <w:tcW w:w="2392" w:type="dxa"/>
          </w:tcPr>
          <w:p w:rsidR="00F524AC" w:rsidRDefault="00F524AC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087" w:type="dxa"/>
          </w:tcPr>
          <w:p w:rsidR="00F524AC" w:rsidRDefault="00F524AC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134" w:type="dxa"/>
          </w:tcPr>
          <w:p w:rsidR="00F524AC" w:rsidRDefault="00F524AC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F524AC" w:rsidRDefault="00F524AC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57" w:type="dxa"/>
          </w:tcPr>
          <w:p w:rsidR="00F524AC" w:rsidRDefault="00F524AC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F524AC" w:rsidRDefault="00F524AC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F524AC" w:rsidRPr="00A9443B" w:rsidTr="00ED77C6">
        <w:tc>
          <w:tcPr>
            <w:tcW w:w="2392" w:type="dxa"/>
          </w:tcPr>
          <w:p w:rsidR="00F524AC" w:rsidRDefault="00B23449" w:rsidP="00ED77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34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3.3 ประเด็นยุทธศาสตร์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B23449" w:rsidRPr="00A9443B" w:rsidRDefault="00B23449" w:rsidP="00ED77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  <w:tc>
          <w:tcPr>
            <w:tcW w:w="5087" w:type="dxa"/>
          </w:tcPr>
          <w:p w:rsidR="00F524AC" w:rsidRPr="00B23449" w:rsidRDefault="00B23449" w:rsidP="00B234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4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แผนพัฒนาเศรษฐกิจและสังคมแห่งชาติ ยุทธศาสตร์การพัฒนาภาค ยุทธศาสตร์การพัฒนาจังหวัด และกรอบยุทธศาสตร์การพัฒนาของ </w:t>
            </w:r>
            <w:proofErr w:type="spellStart"/>
            <w:r w:rsidRPr="00B234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B234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F524AC" w:rsidRPr="00BD6FEA" w:rsidRDefault="00F524AC" w:rsidP="00B234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F524AC" w:rsidRPr="00A9443B" w:rsidRDefault="00F524AC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3449" w:rsidRPr="00A9443B" w:rsidTr="00ED77C6">
        <w:tc>
          <w:tcPr>
            <w:tcW w:w="2392" w:type="dxa"/>
          </w:tcPr>
          <w:p w:rsidR="00B23449" w:rsidRPr="00A9443B" w:rsidRDefault="00B23449" w:rsidP="00ED77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3.4 เป้าประสงค์</w:t>
            </w:r>
          </w:p>
        </w:tc>
        <w:tc>
          <w:tcPr>
            <w:tcW w:w="5087" w:type="dxa"/>
          </w:tcPr>
          <w:p w:rsidR="00B23449" w:rsidRDefault="00B23449" w:rsidP="00ED77C6">
            <w:pPr>
              <w:pStyle w:val="a4"/>
              <w:numPr>
                <w:ilvl w:val="0"/>
                <w:numId w:val="5"/>
              </w:numPr>
              <w:ind w:left="0" w:firstLine="3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สอดคล้องกับประเด็นยุทธศาสตร์</w:t>
            </w:r>
          </w:p>
          <w:p w:rsidR="00B23449" w:rsidRDefault="00B23449" w:rsidP="00ED77C6">
            <w:pPr>
              <w:pStyle w:val="a4"/>
              <w:numPr>
                <w:ilvl w:val="0"/>
                <w:numId w:val="4"/>
              </w:numPr>
              <w:ind w:left="18"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</w:t>
            </w:r>
            <w:r w:rsidRPr="007E15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มสอดคล้องและสนับสนุนประเด็น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</w:t>
            </w:r>
            <w:r w:rsidRPr="007E15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ทธศาสตร์</w:t>
            </w:r>
          </w:p>
          <w:p w:rsidR="00B23449" w:rsidRPr="005A7AC3" w:rsidRDefault="00B23449" w:rsidP="00ED77C6">
            <w:pPr>
              <w:pStyle w:val="a4"/>
              <w:numPr>
                <w:ilvl w:val="0"/>
                <w:numId w:val="4"/>
              </w:numPr>
              <w:ind w:left="18"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มีความชัดเจนเป็นรูปธรรมแสดงให้เห็นว่ามีความต้องการที่จะบรรลุอะไรในช่วง 4 ปี</w:t>
            </w:r>
          </w:p>
        </w:tc>
        <w:tc>
          <w:tcPr>
            <w:tcW w:w="1134" w:type="dxa"/>
          </w:tcPr>
          <w:p w:rsidR="00B23449" w:rsidRPr="00F524AC" w:rsidRDefault="00B23449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524A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5</w:t>
            </w:r>
          </w:p>
          <w:p w:rsidR="00B23449" w:rsidRDefault="00B23449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24AC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  <w:p w:rsidR="00B23449" w:rsidRDefault="00B23449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449" w:rsidRDefault="00B23449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  <w:p w:rsidR="00B23449" w:rsidRPr="00BD6FEA" w:rsidRDefault="00B23449" w:rsidP="00ED77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7" w:type="dxa"/>
          </w:tcPr>
          <w:p w:rsidR="00B23449" w:rsidRPr="00A9443B" w:rsidRDefault="00B23449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4AC" w:rsidRPr="00A9443B" w:rsidTr="00ED77C6">
        <w:tc>
          <w:tcPr>
            <w:tcW w:w="2392" w:type="dxa"/>
          </w:tcPr>
          <w:p w:rsidR="00F524AC" w:rsidRDefault="00F524AC" w:rsidP="00ED77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3.5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ตัวชี้วัดและค่าเป้าหมายของแต่ละประเด็นยุทธศาสตร์</w:t>
            </w:r>
          </w:p>
        </w:tc>
        <w:tc>
          <w:tcPr>
            <w:tcW w:w="5087" w:type="dxa"/>
          </w:tcPr>
          <w:p w:rsidR="00F524AC" w:rsidRDefault="00B172D1" w:rsidP="00B172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ตัวชี้วัดและค่าเป้าหมาย</w:t>
            </w:r>
          </w:p>
          <w:p w:rsidR="00B172D1" w:rsidRDefault="00B172D1" w:rsidP="00B172D1">
            <w:pPr>
              <w:pStyle w:val="a4"/>
              <w:numPr>
                <w:ilvl w:val="0"/>
                <w:numId w:val="9"/>
              </w:numPr>
              <w:ind w:left="302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:rsidR="00B172D1" w:rsidRDefault="00B172D1" w:rsidP="00CA3207">
            <w:pPr>
              <w:pStyle w:val="a4"/>
              <w:numPr>
                <w:ilvl w:val="0"/>
                <w:numId w:val="13"/>
              </w:numPr>
              <w:ind w:left="18"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มีความชัดเจนสอดคล้องกับเป้าประสงค์ และสะท้อนผลลัพธ์ตามเป้าประสงค์</w:t>
            </w:r>
          </w:p>
          <w:p w:rsidR="00B172D1" w:rsidRPr="005033FF" w:rsidRDefault="00B172D1" w:rsidP="00CA3207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สามารถวัดได้ในเชิงปริมาณและคุณภาพ</w:t>
            </w:r>
          </w:p>
        </w:tc>
        <w:tc>
          <w:tcPr>
            <w:tcW w:w="1134" w:type="dxa"/>
          </w:tcPr>
          <w:p w:rsidR="00F524AC" w:rsidRDefault="005033F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3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:rsidR="005033FF" w:rsidRPr="005033FF" w:rsidRDefault="005033F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033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9</w:t>
            </w:r>
          </w:p>
          <w:p w:rsidR="005033FF" w:rsidRDefault="005033F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:rsidR="005033FF" w:rsidRDefault="005033F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33FF" w:rsidRPr="005033FF" w:rsidRDefault="005033FF" w:rsidP="005033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</w:tc>
        <w:tc>
          <w:tcPr>
            <w:tcW w:w="957" w:type="dxa"/>
          </w:tcPr>
          <w:p w:rsidR="00F524AC" w:rsidRPr="00A9443B" w:rsidRDefault="00F524AC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33FF" w:rsidRPr="00A9443B" w:rsidTr="00ED77C6">
        <w:tc>
          <w:tcPr>
            <w:tcW w:w="2392" w:type="dxa"/>
          </w:tcPr>
          <w:p w:rsidR="005033FF" w:rsidRDefault="005033FF" w:rsidP="00ED77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7" w:type="dxa"/>
          </w:tcPr>
          <w:p w:rsidR="005033FF" w:rsidRPr="00CA3207" w:rsidRDefault="005033FF" w:rsidP="005033FF">
            <w:pPr>
              <w:pStyle w:val="a4"/>
              <w:numPr>
                <w:ilvl w:val="0"/>
                <w:numId w:val="9"/>
              </w:numPr>
              <w:ind w:left="302"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2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5033FF" w:rsidRDefault="005033FF" w:rsidP="00CA3207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แสดงถึงความก้าวหน้าในแต่ละปี</w:t>
            </w:r>
          </w:p>
          <w:p w:rsidR="005033FF" w:rsidRDefault="005033FF" w:rsidP="00CA3207">
            <w:pPr>
              <w:pStyle w:val="a4"/>
              <w:numPr>
                <w:ilvl w:val="0"/>
                <w:numId w:val="13"/>
              </w:numPr>
              <w:ind w:left="0" w:firstLine="30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มีความเป็นไปได้อยู่ในขีดความสามารถที่ทำได้ทั้งด้านปริมาณงาน งบประมาณ เทคนิค</w:t>
            </w:r>
          </w:p>
        </w:tc>
        <w:tc>
          <w:tcPr>
            <w:tcW w:w="1134" w:type="dxa"/>
          </w:tcPr>
          <w:p w:rsidR="005033FF" w:rsidRDefault="005033F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033F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6</w:t>
            </w:r>
          </w:p>
          <w:p w:rsidR="005033FF" w:rsidRPr="005033FF" w:rsidRDefault="005033F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3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  <w:p w:rsidR="005033FF" w:rsidRPr="005033FF" w:rsidRDefault="005033F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03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</w:tc>
        <w:tc>
          <w:tcPr>
            <w:tcW w:w="957" w:type="dxa"/>
          </w:tcPr>
          <w:p w:rsidR="005033FF" w:rsidRPr="00A9443B" w:rsidRDefault="005033F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33FF" w:rsidRPr="00A9443B" w:rsidTr="00ED77C6">
        <w:tc>
          <w:tcPr>
            <w:tcW w:w="2392" w:type="dxa"/>
          </w:tcPr>
          <w:p w:rsidR="005033FF" w:rsidRDefault="005033FF" w:rsidP="00ED77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3.6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กลยุทธ์ของแต่ละประเด็นยุทธศาสตร์</w:t>
            </w:r>
          </w:p>
        </w:tc>
        <w:tc>
          <w:tcPr>
            <w:tcW w:w="5087" w:type="dxa"/>
          </w:tcPr>
          <w:p w:rsidR="005033FF" w:rsidRPr="00CA3207" w:rsidRDefault="005033FF" w:rsidP="005033FF">
            <w:pPr>
              <w:pStyle w:val="a4"/>
              <w:numPr>
                <w:ilvl w:val="0"/>
                <w:numId w:val="9"/>
              </w:numPr>
              <w:ind w:left="18" w:firstLine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2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การกำหนดกลยุทธ์ของแต่ละประเด็นยุทธศาสตร์ที่สอดรับและสนับสนุนการบรรลุผลตามเป้าประสงค์ของแต่ละประเด็นยุทธศาสตร์และสอดคล้องกับลักษณะเฉพาะของพื้นที่</w:t>
            </w:r>
          </w:p>
          <w:p w:rsidR="005033FF" w:rsidRDefault="005033FF" w:rsidP="00CA3207">
            <w:pPr>
              <w:pStyle w:val="a4"/>
              <w:numPr>
                <w:ilvl w:val="0"/>
                <w:numId w:val="13"/>
              </w:numPr>
              <w:ind w:left="160" w:firstLine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กลยุทธ์หรือแนวทางการพัฒนาเชื่อมโยงสอดคล้องกันและมีการบูร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การกันในแต่ละยุทธศาสตร์และนำไปสู่การบรรลุเป้าประสงค์และยุทธศาสตร์</w:t>
            </w:r>
          </w:p>
          <w:p w:rsidR="005033FF" w:rsidRDefault="0033735B" w:rsidP="00CA3207">
            <w:pPr>
              <w:pStyle w:val="a4"/>
              <w:numPr>
                <w:ilvl w:val="0"/>
                <w:numId w:val="13"/>
              </w:numPr>
              <w:ind w:left="18"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มีการแสดงแนวทางการดำเนินงาน/วิธีการที่ชัดเจนเพื่อนำไปสู่การกำหนดแผนงานโครงการ</w:t>
            </w:r>
          </w:p>
        </w:tc>
        <w:tc>
          <w:tcPr>
            <w:tcW w:w="1134" w:type="dxa"/>
          </w:tcPr>
          <w:p w:rsidR="005033FF" w:rsidRDefault="005033F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12</w:t>
            </w:r>
          </w:p>
          <w:p w:rsidR="0033735B" w:rsidRDefault="0033735B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33735B" w:rsidRDefault="0033735B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33735B" w:rsidRDefault="0033735B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33735B" w:rsidRDefault="0033735B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(6)</w:t>
            </w:r>
          </w:p>
          <w:p w:rsidR="0033735B" w:rsidRDefault="0033735B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35B" w:rsidRDefault="0033735B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35B" w:rsidRPr="0033735B" w:rsidRDefault="0033735B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(6)</w:t>
            </w:r>
          </w:p>
        </w:tc>
        <w:tc>
          <w:tcPr>
            <w:tcW w:w="957" w:type="dxa"/>
          </w:tcPr>
          <w:p w:rsidR="005033FF" w:rsidRPr="00A9443B" w:rsidRDefault="005033FF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735B" w:rsidRPr="00A9443B" w:rsidTr="00ED77C6">
        <w:tc>
          <w:tcPr>
            <w:tcW w:w="2392" w:type="dxa"/>
          </w:tcPr>
          <w:p w:rsidR="0033735B" w:rsidRDefault="00973712" w:rsidP="00ED77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3.7 บัญชีรายการ/ชุดโครงการ</w:t>
            </w:r>
          </w:p>
        </w:tc>
        <w:tc>
          <w:tcPr>
            <w:tcW w:w="5087" w:type="dxa"/>
          </w:tcPr>
          <w:p w:rsidR="00973712" w:rsidRPr="003D3C0E" w:rsidRDefault="00973712" w:rsidP="009737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3C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บัญชีรายการชุดโครงการ ประกอบด้วย</w:t>
            </w:r>
          </w:p>
          <w:p w:rsidR="00973712" w:rsidRDefault="003D3C0E" w:rsidP="003D3C0E">
            <w:pPr>
              <w:pStyle w:val="a4"/>
              <w:numPr>
                <w:ilvl w:val="0"/>
                <w:numId w:val="4"/>
              </w:numPr>
              <w:ind w:left="160" w:hanging="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D3C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  <w:p w:rsidR="003D3C0E" w:rsidRPr="003D3C0E" w:rsidRDefault="003D3C0E" w:rsidP="005E2160">
            <w:pPr>
              <w:pStyle w:val="a4"/>
              <w:numPr>
                <w:ilvl w:val="0"/>
                <w:numId w:val="13"/>
              </w:numPr>
              <w:ind w:left="0" w:firstLine="302"/>
              <w:rPr>
                <w:rFonts w:ascii="TH SarabunIT๙" w:hAnsi="TH SarabunIT๙" w:cs="TH SarabunIT๙"/>
                <w:sz w:val="32"/>
                <w:szCs w:val="32"/>
              </w:rPr>
            </w:pPr>
            <w:r w:rsidRPr="003D3C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มีการวิเคราะห์ความคุ้มค่าและผลกระทบต่อสิ่งแวดล้อมของโครงการฯ ก่อนบรรจุไว้ในแผน</w:t>
            </w:r>
          </w:p>
          <w:p w:rsidR="003D3C0E" w:rsidRDefault="003D3C0E" w:rsidP="005E2160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ความเพียงพอและชัดเจนของโครงการ/กิจกรรม</w:t>
            </w:r>
          </w:p>
          <w:p w:rsidR="003D3C0E" w:rsidRPr="005E2160" w:rsidRDefault="003D3C0E" w:rsidP="005E2160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E21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การจัดลำดับของโครงการ/กิจกรรม</w:t>
            </w:r>
          </w:p>
          <w:p w:rsidR="00CA3207" w:rsidRPr="00CA3207" w:rsidRDefault="00CA3207" w:rsidP="005E2160">
            <w:pPr>
              <w:pStyle w:val="a4"/>
              <w:ind w:left="5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3735B" w:rsidRPr="003D3C0E" w:rsidRDefault="003D3C0E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3C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:rsidR="003D3C0E" w:rsidRPr="003D3C0E" w:rsidRDefault="003D3C0E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D3C0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(8)</w:t>
            </w:r>
          </w:p>
          <w:p w:rsidR="003D3C0E" w:rsidRDefault="003D3C0E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3C0E" w:rsidRDefault="003D3C0E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  <w:p w:rsidR="003D3C0E" w:rsidRDefault="003D3C0E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  <w:p w:rsidR="003D3C0E" w:rsidRPr="003D3C0E" w:rsidRDefault="003D3C0E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957" w:type="dxa"/>
          </w:tcPr>
          <w:p w:rsidR="0033735B" w:rsidRPr="00A9443B" w:rsidRDefault="0033735B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E2160" w:rsidRDefault="005E2160" w:rsidP="00E078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3207" w:rsidRDefault="00CA3207" w:rsidP="00E078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5087"/>
        <w:gridCol w:w="1134"/>
        <w:gridCol w:w="957"/>
      </w:tblGrid>
      <w:tr w:rsidR="005E2160" w:rsidTr="00ED77C6">
        <w:tc>
          <w:tcPr>
            <w:tcW w:w="2392" w:type="dxa"/>
          </w:tcPr>
          <w:p w:rsidR="005E2160" w:rsidRDefault="005E2160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087" w:type="dxa"/>
          </w:tcPr>
          <w:p w:rsidR="005E2160" w:rsidRDefault="005E2160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134" w:type="dxa"/>
          </w:tcPr>
          <w:p w:rsidR="005E2160" w:rsidRDefault="005E2160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5E2160" w:rsidRDefault="005E2160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57" w:type="dxa"/>
          </w:tcPr>
          <w:p w:rsidR="005E2160" w:rsidRDefault="005E2160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5E2160" w:rsidRDefault="005E2160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5E2160" w:rsidRPr="00A9443B" w:rsidTr="00ED77C6">
        <w:tc>
          <w:tcPr>
            <w:tcW w:w="2392" w:type="dxa"/>
          </w:tcPr>
          <w:p w:rsidR="005E2160" w:rsidRPr="00A9443B" w:rsidRDefault="005E2160" w:rsidP="00ED77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21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3.7 บัญชีรายการ/ชุดโครงการ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5087" w:type="dxa"/>
          </w:tcPr>
          <w:p w:rsidR="005E2160" w:rsidRPr="005E2160" w:rsidRDefault="005E2160" w:rsidP="005E2160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21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โครงการสอดคล้องและตอบสนองกลยุทธ์อย่างชัด</w:t>
            </w:r>
          </w:p>
          <w:p w:rsidR="005E2160" w:rsidRPr="005E2160" w:rsidRDefault="005E2160" w:rsidP="00ED77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21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เจนและนำไปสู่ผลสำเร็จของเป้าประสงค์</w:t>
            </w:r>
          </w:p>
          <w:p w:rsidR="005E2160" w:rsidRDefault="005E2160" w:rsidP="005E2160">
            <w:pPr>
              <w:pStyle w:val="a4"/>
              <w:numPr>
                <w:ilvl w:val="0"/>
                <w:numId w:val="13"/>
              </w:numPr>
              <w:ind w:left="0" w:firstLine="3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โครงการฯ มีสาระสอดคล้องและตอบสนองกลยุทธ์อย่างชัดเจนและนำไปสู่ผลสำเร็จของเป้าประสงค์</w:t>
            </w:r>
          </w:p>
          <w:p w:rsidR="005E2160" w:rsidRPr="005E2160" w:rsidRDefault="005E2160" w:rsidP="005E2160">
            <w:pPr>
              <w:pStyle w:val="a4"/>
              <w:numPr>
                <w:ilvl w:val="0"/>
                <w:numId w:val="13"/>
              </w:numPr>
              <w:ind w:left="18"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มีโครงการฯ ครบถ้วนทั้ง 2 ปี (ในภาพรวมของแผน)</w:t>
            </w:r>
          </w:p>
        </w:tc>
        <w:tc>
          <w:tcPr>
            <w:tcW w:w="1134" w:type="dxa"/>
          </w:tcPr>
          <w:p w:rsidR="005E2160" w:rsidRPr="000D5FEA" w:rsidRDefault="000D5FEA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D5F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(5)</w:t>
            </w:r>
          </w:p>
          <w:p w:rsidR="000D5FEA" w:rsidRDefault="000D5FEA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5FEA" w:rsidRDefault="000D5FEA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  <w:p w:rsidR="000D5FEA" w:rsidRDefault="000D5FEA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5FEA" w:rsidRPr="00BD6FEA" w:rsidRDefault="000D5FEA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957" w:type="dxa"/>
          </w:tcPr>
          <w:p w:rsidR="005E2160" w:rsidRPr="00A9443B" w:rsidRDefault="005E2160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729" w:rsidRPr="00A9443B" w:rsidTr="00ED77C6">
        <w:tc>
          <w:tcPr>
            <w:tcW w:w="2392" w:type="dxa"/>
          </w:tcPr>
          <w:p w:rsidR="00793729" w:rsidRPr="005E2160" w:rsidRDefault="00793729" w:rsidP="00ED77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87" w:type="dxa"/>
          </w:tcPr>
          <w:p w:rsidR="00793729" w:rsidRPr="005E2160" w:rsidRDefault="00793729" w:rsidP="00793729">
            <w:pPr>
              <w:pStyle w:val="a4"/>
              <w:ind w:left="5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รวมคะแนนที่ได้</w:t>
            </w:r>
          </w:p>
        </w:tc>
        <w:tc>
          <w:tcPr>
            <w:tcW w:w="1134" w:type="dxa"/>
          </w:tcPr>
          <w:p w:rsidR="00793729" w:rsidRPr="00793729" w:rsidRDefault="00793729" w:rsidP="00ED77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37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57" w:type="dxa"/>
          </w:tcPr>
          <w:p w:rsidR="00793729" w:rsidRPr="00A9443B" w:rsidRDefault="00793729" w:rsidP="00ED77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D5FEA" w:rsidRDefault="000D5FEA" w:rsidP="000D5FE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3729" w:rsidRDefault="00793729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9372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</w:t>
      </w:r>
      <w:r w:rsidRPr="00793729">
        <w:rPr>
          <w:rFonts w:ascii="TH SarabunIT๙" w:hAnsi="TH SarabunIT๙" w:cs="TH SarabunIT๙" w:hint="cs"/>
          <w:sz w:val="32"/>
          <w:szCs w:val="32"/>
          <w:cs/>
        </w:rPr>
        <w:t>คณะกรรมการติดตามและประเมินผล ประเมินผลจาก เอกสาร รายงาน แบบสอบถาม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3729">
        <w:rPr>
          <w:rFonts w:ascii="TH SarabunIT๙" w:hAnsi="TH SarabunIT๙" w:cs="TH SarabunIT๙" w:hint="cs"/>
          <w:sz w:val="32"/>
          <w:szCs w:val="32"/>
          <w:cs/>
        </w:rPr>
        <w:t>สัมภาษณ์ผู้เกี่ยวข้อง</w:t>
      </w:r>
    </w:p>
    <w:p w:rsidR="00793729" w:rsidRDefault="00793729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9372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คณะกรรมการติดตามและประเมินผล สามารถนำประเด็นการพิจารณาและรายละเอียดหลักเกณฑ์ไปเป็นกรอบในการจัดทำแนวทาง วิธีการในการประเมินผลแผนพัฒนาท้องถิ่นประจำปีได้</w:t>
      </w: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9F6" w:rsidRDefault="00C609F6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Default="00804B31" w:rsidP="00793729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4B31" w:rsidRPr="00804B31" w:rsidRDefault="00804B31" w:rsidP="00804B31">
      <w:pPr>
        <w:spacing w:after="0" w:line="240" w:lineRule="auto"/>
        <w:ind w:left="1418" w:hanging="1418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804B31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:rsidR="00793729" w:rsidRPr="00793729" w:rsidRDefault="00793729" w:rsidP="00793729">
      <w:pPr>
        <w:ind w:left="1418" w:hanging="1418"/>
        <w:rPr>
          <w:rFonts w:ascii="TH SarabunIT๙" w:hAnsi="TH SarabunIT๙" w:cs="TH SarabunIT๙"/>
          <w:sz w:val="32"/>
          <w:szCs w:val="32"/>
        </w:rPr>
      </w:pPr>
      <w:r w:rsidRPr="00793729">
        <w:rPr>
          <w:rFonts w:ascii="TH SarabunIT๙" w:hAnsi="TH SarabunIT๙" w:cs="TH SarabunIT๙"/>
          <w:sz w:val="32"/>
          <w:szCs w:val="32"/>
        </w:rPr>
        <w:tab/>
      </w:r>
    </w:p>
    <w:p w:rsidR="00793729" w:rsidRPr="00793729" w:rsidRDefault="00793729" w:rsidP="000D5FEA">
      <w:pPr>
        <w:rPr>
          <w:rFonts w:ascii="TH SarabunIT๙" w:hAnsi="TH SarabunIT๙" w:cs="TH SarabunIT๙"/>
          <w:sz w:val="32"/>
          <w:szCs w:val="32"/>
          <w:cs/>
        </w:rPr>
      </w:pPr>
    </w:p>
    <w:sectPr w:rsidR="00793729" w:rsidRPr="00793729" w:rsidSect="00640C32"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D87"/>
    <w:multiLevelType w:val="hybridMultilevel"/>
    <w:tmpl w:val="9776077A"/>
    <w:lvl w:ilvl="0" w:tplc="04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>
    <w:nsid w:val="2040687D"/>
    <w:multiLevelType w:val="hybridMultilevel"/>
    <w:tmpl w:val="2ADEF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8245B"/>
    <w:multiLevelType w:val="hybridMultilevel"/>
    <w:tmpl w:val="BA12E4F4"/>
    <w:lvl w:ilvl="0" w:tplc="F0965088">
      <w:start w:val="2"/>
      <w:numFmt w:val="bullet"/>
      <w:lvlText w:val="-"/>
      <w:lvlJc w:val="left"/>
      <w:pPr>
        <w:ind w:left="1382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">
    <w:nsid w:val="2A554BD0"/>
    <w:multiLevelType w:val="hybridMultilevel"/>
    <w:tmpl w:val="3DB6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53DF2"/>
    <w:multiLevelType w:val="hybridMultilevel"/>
    <w:tmpl w:val="F0DAA20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">
    <w:nsid w:val="39093FB8"/>
    <w:multiLevelType w:val="hybridMultilevel"/>
    <w:tmpl w:val="F6F81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A2F1A"/>
    <w:multiLevelType w:val="hybridMultilevel"/>
    <w:tmpl w:val="70305B86"/>
    <w:lvl w:ilvl="0" w:tplc="F8DCDB60">
      <w:start w:val="2"/>
      <w:numFmt w:val="bullet"/>
      <w:lvlText w:val="-"/>
      <w:lvlJc w:val="left"/>
      <w:pPr>
        <w:ind w:left="662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7">
    <w:nsid w:val="48CC7656"/>
    <w:multiLevelType w:val="hybridMultilevel"/>
    <w:tmpl w:val="B4162712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02542"/>
    <w:multiLevelType w:val="hybridMultilevel"/>
    <w:tmpl w:val="4A669A00"/>
    <w:lvl w:ilvl="0" w:tplc="A5A65564">
      <w:numFmt w:val="bullet"/>
      <w:lvlText w:val="•"/>
      <w:lvlJc w:val="left"/>
      <w:pPr>
        <w:ind w:left="722" w:hanging="42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9">
    <w:nsid w:val="5AF951B9"/>
    <w:multiLevelType w:val="multilevel"/>
    <w:tmpl w:val="F5204F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31D1BF0"/>
    <w:multiLevelType w:val="hybridMultilevel"/>
    <w:tmpl w:val="3FFAAB16"/>
    <w:lvl w:ilvl="0" w:tplc="04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23DA7"/>
    <w:multiLevelType w:val="hybridMultilevel"/>
    <w:tmpl w:val="66FA0692"/>
    <w:lvl w:ilvl="0" w:tplc="85243EEC">
      <w:start w:val="3"/>
      <w:numFmt w:val="bullet"/>
      <w:lvlText w:val="-"/>
      <w:lvlJc w:val="left"/>
      <w:pPr>
        <w:ind w:left="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2">
    <w:nsid w:val="796C68F3"/>
    <w:multiLevelType w:val="hybridMultilevel"/>
    <w:tmpl w:val="4B4629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1B37F9"/>
    <w:multiLevelType w:val="hybridMultilevel"/>
    <w:tmpl w:val="88080A46"/>
    <w:lvl w:ilvl="0" w:tplc="78F60C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3"/>
  </w:num>
  <w:num w:numId="10">
    <w:abstractNumId w:val="11"/>
  </w:num>
  <w:num w:numId="11">
    <w:abstractNumId w:val="0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32"/>
    <w:rsid w:val="00047D8F"/>
    <w:rsid w:val="000D5FEA"/>
    <w:rsid w:val="001746D1"/>
    <w:rsid w:val="0033735B"/>
    <w:rsid w:val="003B744A"/>
    <w:rsid w:val="003D3C0E"/>
    <w:rsid w:val="004A245B"/>
    <w:rsid w:val="004A6D96"/>
    <w:rsid w:val="004B4C35"/>
    <w:rsid w:val="005033FF"/>
    <w:rsid w:val="005A7AC3"/>
    <w:rsid w:val="005E2160"/>
    <w:rsid w:val="00640C32"/>
    <w:rsid w:val="006829C1"/>
    <w:rsid w:val="00793729"/>
    <w:rsid w:val="007A5EFC"/>
    <w:rsid w:val="007E15DA"/>
    <w:rsid w:val="00804B31"/>
    <w:rsid w:val="008F3FE8"/>
    <w:rsid w:val="009050D4"/>
    <w:rsid w:val="00973712"/>
    <w:rsid w:val="00A32775"/>
    <w:rsid w:val="00A9443B"/>
    <w:rsid w:val="00A96912"/>
    <w:rsid w:val="00B172D1"/>
    <w:rsid w:val="00B23449"/>
    <w:rsid w:val="00BD6FEA"/>
    <w:rsid w:val="00C609F6"/>
    <w:rsid w:val="00C81CD4"/>
    <w:rsid w:val="00CA3207"/>
    <w:rsid w:val="00E078BF"/>
    <w:rsid w:val="00E85BA4"/>
    <w:rsid w:val="00ED56A7"/>
    <w:rsid w:val="00F524AC"/>
    <w:rsid w:val="00F8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C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B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04B3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C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B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04B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E9AC3-84B9-40BF-A36B-86B29D02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2015-06-29T11:14:00Z</cp:lastPrinted>
  <dcterms:created xsi:type="dcterms:W3CDTF">2015-05-14T06:24:00Z</dcterms:created>
  <dcterms:modified xsi:type="dcterms:W3CDTF">2015-06-29T11:14:00Z</dcterms:modified>
</cp:coreProperties>
</file>